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AF" w:rsidRPr="00037903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421AC1" w:rsidRPr="00421AC1" w:rsidTr="000755A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421AC1" w:rsidRDefault="00421AC1" w:rsidP="006A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21AC1" w:rsidRPr="00421AC1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18"/>
          <w:szCs w:val="18"/>
        </w:rPr>
      </w:pPr>
    </w:p>
    <w:p w:rsidR="00421AC1" w:rsidRPr="00421AC1" w:rsidRDefault="00421AC1" w:rsidP="006A34E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421AC1" w:rsidRPr="00421AC1" w:rsidRDefault="00421AC1" w:rsidP="006A34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старшего</w:t>
      </w: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государственного налогового инспектора</w:t>
      </w:r>
    </w:p>
    <w:p w:rsidR="006A34EB" w:rsidRDefault="00421AC1" w:rsidP="006A34E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421AC1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отдела </w:t>
      </w:r>
      <w:r w:rsidR="00037E32">
        <w:rPr>
          <w:rFonts w:ascii="Times New Roman" w:eastAsia="Times New Roman" w:hAnsi="Times New Roman"/>
          <w:b/>
          <w:color w:val="000000"/>
          <w:sz w:val="28"/>
          <w:szCs w:val="32"/>
        </w:rPr>
        <w:t xml:space="preserve">камеральных </w:t>
      </w:r>
      <w:r w:rsidR="00AF0A84">
        <w:rPr>
          <w:rFonts w:ascii="Times New Roman" w:eastAsia="Times New Roman" w:hAnsi="Times New Roman"/>
          <w:b/>
          <w:color w:val="000000"/>
          <w:sz w:val="28"/>
          <w:szCs w:val="32"/>
        </w:rPr>
        <w:t>проверок № 2</w:t>
      </w:r>
    </w:p>
    <w:p w:rsidR="00421AC1" w:rsidRPr="006A34EB" w:rsidRDefault="006A34EB" w:rsidP="006A34E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32"/>
        </w:rPr>
      </w:pPr>
      <w:r w:rsidRPr="006A34EB">
        <w:rPr>
          <w:rFonts w:ascii="Times New Roman" w:eastAsia="Times New Roman" w:hAnsi="Times New Roman"/>
          <w:color w:val="000000"/>
          <w:sz w:val="28"/>
          <w:szCs w:val="32"/>
        </w:rPr>
        <w:t xml:space="preserve">Межрегиональной инспекции Федеральной налоговой службы по крупнейшим </w:t>
      </w:r>
      <w:r w:rsidR="00421AC1" w:rsidRPr="006A34EB">
        <w:rPr>
          <w:rFonts w:ascii="Times New Roman" w:eastAsia="Times New Roman" w:hAnsi="Times New Roman"/>
          <w:color w:val="000000"/>
          <w:sz w:val="28"/>
          <w:szCs w:val="32"/>
        </w:rPr>
        <w:t xml:space="preserve"> налогоплательщикам № 1</w:t>
      </w:r>
    </w:p>
    <w:p w:rsidR="00C534AE" w:rsidRDefault="00C534AE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C1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421AC1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6A34EB" w:rsidRDefault="00421AC1" w:rsidP="0003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1A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Должность федеральной государственной гражданской службы (далее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ражданская служба) старшего государственного налогового инспектора</w:t>
      </w:r>
      <w:r w:rsidRPr="006A34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037E32"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AF0A84" w:rsidRPr="006A34EB">
        <w:rPr>
          <w:rFonts w:ascii="Times New Roman" w:hAnsi="Times New Roman"/>
          <w:sz w:val="28"/>
          <w:szCs w:val="28"/>
        </w:rPr>
        <w:t>амеральных проверок № 2</w:t>
      </w:r>
      <w:r w:rsidR="00037E32"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 относится к </w:t>
      </w:r>
      <w:r w:rsidRPr="006A34EB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6A34E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A34E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6A34EB">
        <w:rPr>
          <w:rFonts w:ascii="Times New Roman" w:hAnsi="Times New Roman"/>
          <w:sz w:val="28"/>
          <w:szCs w:val="28"/>
        </w:rPr>
        <w:t>.</w:t>
      </w: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6A34E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6A34EB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11-3-4-021.</w:t>
      </w: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старшего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налогового инспектора: </w:t>
      </w:r>
      <w:r w:rsidRPr="006A34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6A34E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осуществляется начальником</w:t>
      </w:r>
      <w:r w:rsidRPr="006A34EB">
        <w:rPr>
          <w:rFonts w:eastAsia="Times New Roman"/>
          <w:lang w:eastAsia="ru-RU"/>
        </w:rPr>
        <w:t xml:space="preserve">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6A34E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6A34EB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t>5. Старший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A34EB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6A34EB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6A34EB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6A34EB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6A34EB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6. Для замещения должности старшего государственного налогового инспектора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6A34EB" w:rsidRDefault="006A34EB" w:rsidP="006A34EB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  <w:r w:rsidRPr="006A34EB">
        <w:rPr>
          <w:rFonts w:ascii="Times New Roman" w:hAnsi="Times New Roman"/>
          <w:spacing w:val="-2"/>
          <w:sz w:val="28"/>
          <w:szCs w:val="28"/>
        </w:rPr>
        <w:t>6.2. </w:t>
      </w:r>
      <w:r w:rsidRPr="006A34EB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6A34EB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A34EB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6A34EB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C534AE" w:rsidRPr="006A34EB">
        <w:rPr>
          <w:rFonts w:ascii="Times New Roman" w:hAnsi="Times New Roman"/>
          <w:sz w:val="28"/>
          <w:szCs w:val="28"/>
        </w:rPr>
        <w:t>г</w:t>
      </w:r>
      <w:r w:rsidRPr="006A34EB">
        <w:rPr>
          <w:rFonts w:ascii="Times New Roman" w:hAnsi="Times New Roman"/>
          <w:sz w:val="28"/>
          <w:szCs w:val="28"/>
        </w:rPr>
        <w:t>осударственного языка Российской Федерации  (русского языка);</w:t>
      </w:r>
    </w:p>
    <w:p w:rsidR="00421AC1" w:rsidRPr="006A34EB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6A34EB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4E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37E32" w:rsidRPr="006A34EB">
        <w:rPr>
          <w:rFonts w:ascii="Times New Roman" w:hAnsi="Times New Roman"/>
          <w:sz w:val="28"/>
          <w:szCs w:val="28"/>
        </w:rPr>
        <w:t>.</w:t>
      </w:r>
    </w:p>
    <w:p w:rsidR="00421AC1" w:rsidRPr="006A34EB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A34EB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Федеральный закон от 27.07.2004 № 79-ФЗ «О государственной гражданской службе Российской Федерации».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Гражданский кодекс Российской Федерации.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обществах». 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6A34EB">
        <w:rPr>
          <w:rFonts w:ascii="Times New Roman" w:hAnsi="Times New Roman"/>
          <w:sz w:val="28"/>
          <w:szCs w:val="28"/>
        </w:rPr>
        <w:t xml:space="preserve"> «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учете». 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сфере».</w:t>
      </w:r>
    </w:p>
    <w:p w:rsidR="00037E32" w:rsidRPr="006A34EB" w:rsidRDefault="00440084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037E32" w:rsidRPr="006A34EB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037E32"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стоимость». 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6A34EB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подписанных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Федерацией со странами дальнего зарубежья.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6A34EB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Инструкции по его применению».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уровнях».</w:t>
      </w:r>
      <w:proofErr w:type="gramEnd"/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6A34EB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Федерации».</w:t>
      </w:r>
    </w:p>
    <w:p w:rsidR="00037E32" w:rsidRPr="006A34EB" w:rsidRDefault="00037E32" w:rsidP="00037E32">
      <w:pPr>
        <w:pStyle w:val="af9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6A34EB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037E32" w:rsidRPr="006A34EB" w:rsidRDefault="00037E32" w:rsidP="00037E32">
      <w:pPr>
        <w:pStyle w:val="af9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N 25311).</w:t>
      </w:r>
      <w:proofErr w:type="gramEnd"/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>контроля за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bidi="en-US"/>
        </w:rPr>
        <w:t xml:space="preserve"> возмещением НДС».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НДС».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16.07.2013 N АС-4-2/12705 «О рекомендациях по проведению камеральных налоговых проверок».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проверками».</w:t>
      </w:r>
    </w:p>
    <w:p w:rsidR="00037E32" w:rsidRPr="006A34EB" w:rsidRDefault="00037E32" w:rsidP="00037E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ЗН-4-17/16004@.</w:t>
      </w:r>
    </w:p>
    <w:p w:rsidR="00037E32" w:rsidRPr="006A34EB" w:rsidRDefault="00440084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037E32" w:rsidRPr="006A34EB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037E32" w:rsidRPr="006A34EB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форме».</w:t>
      </w:r>
    </w:p>
    <w:p w:rsidR="00037E32" w:rsidRPr="006A34EB" w:rsidRDefault="00037E32" w:rsidP="00037E3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ведению». 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КГН»)». 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25.08.2014 N ММВ-7-15/425@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35431).</w:t>
      </w:r>
      <w:proofErr w:type="gramEnd"/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форм реестров счетов-фактур, порядка их заполнения, порядка представления реестров счетов-фактур в налоговые органы и проставления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контролю за</w:t>
      </w:r>
      <w:proofErr w:type="gramEnd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биржами».</w:t>
      </w:r>
    </w:p>
    <w:p w:rsidR="00037E32" w:rsidRPr="006A34EB" w:rsidRDefault="00037E32" w:rsidP="00037E3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6A34EB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:rsidR="00037E32" w:rsidRPr="006A34EB" w:rsidRDefault="00037E32" w:rsidP="00037E3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6A34EB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цена»».</w:t>
      </w:r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</w:t>
      </w:r>
      <w:proofErr w:type="gramEnd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России 13.08.2018 N 51864).</w:t>
      </w:r>
      <w:proofErr w:type="gramEnd"/>
    </w:p>
    <w:p w:rsidR="00037E32" w:rsidRPr="006A34EB" w:rsidRDefault="00037E32" w:rsidP="00037E3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51479). </w:t>
      </w:r>
    </w:p>
    <w:p w:rsidR="00E25B3B" w:rsidRPr="006A34EB" w:rsidRDefault="00E25B3B" w:rsidP="00E25B3B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N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ММВ-7-13/704@».</w:t>
      </w:r>
      <w:proofErr w:type="gramEnd"/>
    </w:p>
    <w:p w:rsidR="00037E32" w:rsidRPr="006A34EB" w:rsidRDefault="00037E32" w:rsidP="0006710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037E32" w:rsidRPr="006A34EB" w:rsidRDefault="00037E32" w:rsidP="0006710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филиалов».</w:t>
      </w:r>
    </w:p>
    <w:p w:rsidR="00037E32" w:rsidRPr="006A34EB" w:rsidRDefault="00037E32" w:rsidP="0006710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«Об утверждении </w:t>
      </w:r>
      <w:proofErr w:type="gramStart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».</w:t>
      </w:r>
    </w:p>
    <w:p w:rsidR="00037E32" w:rsidRPr="006A34EB" w:rsidRDefault="00037E32" w:rsidP="0006710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37E32" w:rsidRPr="006A34EB" w:rsidRDefault="00037E32" w:rsidP="0006710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20.03.2017 № ММВ-7-16/225@ «Об утверждении Основных положений об управлении рисками в деятельности ФНС России».</w:t>
      </w:r>
    </w:p>
    <w:p w:rsidR="00037E32" w:rsidRPr="006A34EB" w:rsidRDefault="00037E32" w:rsidP="0006710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6A34EB" w:rsidRDefault="00421AC1" w:rsidP="000671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6A34EB" w:rsidRDefault="00421AC1" w:rsidP="000671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A34E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6A34EB" w:rsidRDefault="00421AC1" w:rsidP="00067102">
      <w:pPr>
        <w:tabs>
          <w:tab w:val="left" w:pos="567"/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6A34EB" w:rsidRDefault="00421AC1" w:rsidP="00067102">
      <w:pPr>
        <w:tabs>
          <w:tab w:val="left" w:pos="567"/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6A34EB" w:rsidRDefault="00421AC1" w:rsidP="00067102">
      <w:pPr>
        <w:tabs>
          <w:tab w:val="left" w:pos="567"/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21AC1" w:rsidRPr="006A34EB" w:rsidRDefault="00421AC1" w:rsidP="0006710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порядок оп</w:t>
      </w:r>
      <w:r w:rsidR="00037E32" w:rsidRPr="006A34EB">
        <w:rPr>
          <w:rFonts w:ascii="Times New Roman" w:hAnsi="Times New Roman"/>
          <w:sz w:val="28"/>
          <w:szCs w:val="28"/>
        </w:rPr>
        <w:t>ределения налогооблагаемой базы;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6A34EB" w:rsidRDefault="00421AC1" w:rsidP="0006710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6A34EB" w:rsidRDefault="00421AC1" w:rsidP="00067102">
      <w:pPr>
        <w:tabs>
          <w:tab w:val="left" w:pos="567"/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6A34EB" w:rsidRDefault="00421AC1" w:rsidP="00067102">
      <w:pPr>
        <w:tabs>
          <w:tab w:val="left" w:pos="567"/>
          <w:tab w:val="left" w:pos="6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6A34EB" w:rsidRDefault="00421AC1" w:rsidP="000671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</w:t>
      </w:r>
      <w:r w:rsidR="00037E32"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конфиденциальные сведения об организациях и физических лицах</w:t>
      </w:r>
      <w:r w:rsidR="00037E32" w:rsidRPr="006A34EB">
        <w:rPr>
          <w:rFonts w:ascii="Times New Roman" w:hAnsi="Times New Roman"/>
          <w:sz w:val="28"/>
          <w:szCs w:val="28"/>
        </w:rPr>
        <w:t>;</w:t>
      </w:r>
      <w:r w:rsidRPr="006A34EB">
        <w:rPr>
          <w:rFonts w:ascii="Times New Roman" w:hAnsi="Times New Roman"/>
          <w:sz w:val="28"/>
          <w:szCs w:val="28"/>
        </w:rPr>
        <w:t xml:space="preserve"> </w:t>
      </w:r>
    </w:p>
    <w:p w:rsidR="00421AC1" w:rsidRPr="006A34EB" w:rsidRDefault="00421AC1" w:rsidP="000671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A34EB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6A34EB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6A34EB" w:rsidRDefault="00421AC1" w:rsidP="00067102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pacing w:val="-2"/>
          <w:sz w:val="28"/>
          <w:szCs w:val="28"/>
        </w:rPr>
        <w:t>6.5.</w:t>
      </w:r>
      <w:r w:rsidRPr="006A34EB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6A34EB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lastRenderedPageBreak/>
        <w:t>- понятие единого реестра проверок, процедура его формирования;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A34EB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A34EB">
        <w:rPr>
          <w:rFonts w:ascii="Times New Roman" w:hAnsi="Times New Roman"/>
          <w:sz w:val="20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21AC1" w:rsidRPr="006A34EB" w:rsidRDefault="00421AC1" w:rsidP="00067102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421AC1" w:rsidRPr="006A34EB" w:rsidRDefault="00421AC1" w:rsidP="00067102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6A34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21AC1" w:rsidRPr="006A34EB" w:rsidRDefault="00421AC1" w:rsidP="00067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Toc477362600"/>
      <w:bookmarkEnd w:id="1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6A34EB" w:rsidRDefault="00421AC1" w:rsidP="00067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Pr="006A34EB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6A34EB" w:rsidRDefault="00421AC1" w:rsidP="000671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6A34EB" w:rsidRDefault="00421AC1" w:rsidP="00067102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421AC1" w:rsidRPr="006A34EB" w:rsidRDefault="00421AC1" w:rsidP="000671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A34E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6A34EB" w:rsidRDefault="00421AC1" w:rsidP="00067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6A34EB" w:rsidRDefault="00421AC1" w:rsidP="000671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 xml:space="preserve">- осуществлять </w:t>
      </w:r>
      <w:r w:rsidRPr="006A34EB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6A34EB" w:rsidRDefault="00421AC1" w:rsidP="000671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A34EB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6A34EB" w:rsidRDefault="00421AC1" w:rsidP="00067102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6A34EB" w:rsidRDefault="00421AC1" w:rsidP="00067102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6A34EB" w:rsidRDefault="00421AC1" w:rsidP="000671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-</w:t>
      </w:r>
      <w:r w:rsidR="00067102"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421AC1" w:rsidRPr="006A34EB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067102" w:rsidRPr="006A34EB" w:rsidRDefault="00067102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23A5" w:rsidRPr="006A34EB" w:rsidRDefault="00AD23A5" w:rsidP="00AD23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6A34EB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6A34E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AD23A5" w:rsidRPr="006A34EB" w:rsidRDefault="00AD23A5" w:rsidP="00AD23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 </w:t>
      </w:r>
      <w:r w:rsidR="00AF0A84" w:rsidRPr="006A34EB">
        <w:rPr>
          <w:rFonts w:ascii="Times New Roman" w:hAnsi="Times New Roman"/>
          <w:sz w:val="28"/>
          <w:szCs w:val="28"/>
        </w:rPr>
        <w:t>камеральных проверок № 2</w:t>
      </w:r>
      <w:r w:rsidRPr="006A34EB">
        <w:rPr>
          <w:rFonts w:ascii="Times New Roman" w:hAnsi="Times New Roman"/>
          <w:sz w:val="28"/>
          <w:szCs w:val="28"/>
        </w:rPr>
        <w:t>, старший государственный налоговый инспектор отдела обязан:</w:t>
      </w:r>
    </w:p>
    <w:p w:rsidR="00AD23A5" w:rsidRPr="006A34EB" w:rsidRDefault="00AD23A5" w:rsidP="00AD23A5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AD23A5" w:rsidRPr="006A34EB" w:rsidRDefault="00AD23A5" w:rsidP="00AD23A5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701"/>
        </w:tabs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701"/>
        </w:tabs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851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6A3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0"/>
          <w:tab w:val="left" w:pos="993"/>
          <w:tab w:val="left" w:pos="1701"/>
        </w:tabs>
        <w:spacing w:after="0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lastRenderedPageBreak/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AD23A5" w:rsidRPr="006A34EB" w:rsidRDefault="00AD23A5" w:rsidP="00AD23A5">
      <w:pPr>
        <w:numPr>
          <w:ilvl w:val="1"/>
          <w:numId w:val="21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камеральных проверок № </w:t>
      </w:r>
      <w:r w:rsidR="00AF0A84" w:rsidRPr="006A34EB">
        <w:rPr>
          <w:rFonts w:ascii="Times New Roman" w:hAnsi="Times New Roman"/>
          <w:sz w:val="28"/>
          <w:szCs w:val="28"/>
        </w:rPr>
        <w:t>2</w:t>
      </w:r>
      <w:r w:rsidRPr="006A34EB">
        <w:rPr>
          <w:rFonts w:ascii="Times New Roman" w:hAnsi="Times New Roman"/>
          <w:sz w:val="28"/>
          <w:szCs w:val="28"/>
        </w:rPr>
        <w:t>, старший государственный налоговый инспектор обязан:</w:t>
      </w:r>
    </w:p>
    <w:p w:rsidR="00AD23A5" w:rsidRPr="006A34EB" w:rsidRDefault="00AD23A5" w:rsidP="00AD23A5">
      <w:pPr>
        <w:tabs>
          <w:tab w:val="left" w:pos="0"/>
          <w:tab w:val="left" w:pos="180"/>
          <w:tab w:val="left" w:pos="993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</w:t>
      </w:r>
      <w:proofErr w:type="gramStart"/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AD23A5" w:rsidRPr="006A34EB" w:rsidRDefault="00AD23A5" w:rsidP="00AD23A5">
      <w:pPr>
        <w:tabs>
          <w:tab w:val="left" w:pos="0"/>
          <w:tab w:val="left" w:pos="180"/>
          <w:tab w:val="left" w:pos="993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AD23A5" w:rsidRPr="006A34EB" w:rsidRDefault="00AD23A5" w:rsidP="00AD23A5">
      <w:pPr>
        <w:tabs>
          <w:tab w:val="left" w:pos="0"/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8.17.3. 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8.17.4. 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8.17.5. 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8.17.6. 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8.17.7. Участвовать в процедуре досудебного и судебного рассмотрения налоговых споров.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>8.17.8. 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AD23A5" w:rsidRPr="006A34EB" w:rsidRDefault="00AD23A5" w:rsidP="00AD23A5">
      <w:pPr>
        <w:tabs>
          <w:tab w:val="left" w:pos="180"/>
          <w:tab w:val="left" w:pos="1418"/>
          <w:tab w:val="left" w:pos="1701"/>
        </w:tabs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8.17.9. 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с последующей передачей материалов в отдел риск - анализа, отделы отраслевого контроля.</w:t>
      </w:r>
    </w:p>
    <w:p w:rsidR="00AD23A5" w:rsidRPr="006A34EB" w:rsidRDefault="00AD23A5" w:rsidP="00AD23A5">
      <w:pPr>
        <w:numPr>
          <w:ilvl w:val="1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6A34EB">
        <w:rPr>
          <w:rFonts w:ascii="Times New Roman" w:eastAsia="Times New Roman" w:hAnsi="Times New Roman"/>
          <w:sz w:val="28"/>
          <w:szCs w:val="28"/>
          <w:lang w:eastAsia="ru-RU"/>
        </w:rPr>
        <w:t xml:space="preserve">камеральных проверок № </w:t>
      </w:r>
      <w:r w:rsidR="00AF0A84" w:rsidRPr="006A34E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A34EB">
        <w:rPr>
          <w:rFonts w:ascii="Times New Roman" w:hAnsi="Times New Roman"/>
          <w:sz w:val="28"/>
          <w:szCs w:val="28"/>
        </w:rPr>
        <w:t xml:space="preserve"> в части </w:t>
      </w:r>
      <w:r w:rsidRPr="006A34EB">
        <w:rPr>
          <w:rStyle w:val="FontStyle24"/>
          <w:sz w:val="28"/>
          <w:szCs w:val="28"/>
        </w:rPr>
        <w:t>осуществления мероприятий налогового контроля при проведении камеральной налоговой проверки</w:t>
      </w:r>
      <w:r w:rsidRPr="006A34EB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отдела обязан: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камеральной налоговой проверки.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Взаимодействовать со структурными подразделениями Инспекции по вопросам, относящимся к компетенции Отдела. 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560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560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560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560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AD23A5" w:rsidRPr="006A34EB" w:rsidRDefault="00AD23A5" w:rsidP="00AD23A5">
      <w:pPr>
        <w:pStyle w:val="af9"/>
        <w:numPr>
          <w:ilvl w:val="2"/>
          <w:numId w:val="27"/>
        </w:numPr>
        <w:tabs>
          <w:tab w:val="left" w:pos="180"/>
          <w:tab w:val="left" w:pos="993"/>
          <w:tab w:val="left" w:pos="1560"/>
          <w:tab w:val="left" w:pos="1701"/>
        </w:tabs>
        <w:spacing w:after="4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AD23A5" w:rsidRPr="006A34EB" w:rsidRDefault="00AD23A5" w:rsidP="00AD23A5">
      <w:pPr>
        <w:widowControl w:val="0"/>
        <w:tabs>
          <w:tab w:val="left" w:pos="142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8.18.15. 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AD23A5" w:rsidRPr="006A34EB" w:rsidRDefault="00AD23A5" w:rsidP="00AD23A5">
      <w:pPr>
        <w:tabs>
          <w:tab w:val="left" w:pos="142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lastRenderedPageBreak/>
        <w:t>8.18.16. Выполнять иные поручения и указания руководства Инспекции и отдела, обеспечивать  взаимозаменяемость в отделе.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6A34EB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6A34EB">
        <w:rPr>
          <w:rFonts w:ascii="Times New Roman" w:hAnsi="Times New Roman"/>
          <w:sz w:val="28"/>
          <w:szCs w:val="28"/>
        </w:rPr>
        <w:t>на</w:t>
      </w:r>
      <w:proofErr w:type="gramEnd"/>
      <w:r w:rsidRPr="006A34EB">
        <w:rPr>
          <w:rFonts w:ascii="Times New Roman" w:hAnsi="Times New Roman"/>
          <w:sz w:val="28"/>
          <w:szCs w:val="28"/>
        </w:rPr>
        <w:t xml:space="preserve">: 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AD23A5" w:rsidRPr="006A34EB" w:rsidRDefault="00AD23A5" w:rsidP="00AD23A5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AD23A5" w:rsidRPr="006A34EB" w:rsidRDefault="00AD23A5" w:rsidP="00AD23A5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9.12. Членство в профессиональном союзе.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законами.</w:t>
      </w:r>
    </w:p>
    <w:p w:rsidR="00AD23A5" w:rsidRPr="006A34EB" w:rsidRDefault="00AD23A5" w:rsidP="00AD23A5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6A34E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AD23A5" w:rsidRPr="006A34EB" w:rsidRDefault="00AD23A5" w:rsidP="00AD23A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AD23A5" w:rsidRPr="006A34EB" w:rsidRDefault="00AD23A5" w:rsidP="00AD23A5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10. </w:t>
      </w:r>
      <w:proofErr w:type="gramStart"/>
      <w:r w:rsidRPr="006A34EB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6A34E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№1, утвержденным руководит</w:t>
      </w:r>
      <w:r w:rsidR="00AD4771" w:rsidRPr="006A34EB">
        <w:rPr>
          <w:rFonts w:ascii="Times New Roman" w:hAnsi="Times New Roman"/>
          <w:bCs/>
          <w:sz w:val="28"/>
          <w:szCs w:val="28"/>
        </w:rPr>
        <w:t>елем ФНС России от 31.01.2019, Положением об отделе камеральных</w:t>
      </w:r>
      <w:proofErr w:type="gramEnd"/>
      <w:r w:rsidR="00AD4771" w:rsidRPr="006A34EB">
        <w:rPr>
          <w:rFonts w:ascii="Times New Roman" w:hAnsi="Times New Roman"/>
          <w:bCs/>
          <w:sz w:val="28"/>
          <w:szCs w:val="28"/>
        </w:rPr>
        <w:t xml:space="preserve"> проверок № </w:t>
      </w:r>
      <w:r w:rsidR="00F301E1" w:rsidRPr="006A34EB">
        <w:rPr>
          <w:rFonts w:ascii="Times New Roman" w:hAnsi="Times New Roman"/>
          <w:bCs/>
          <w:sz w:val="28"/>
          <w:szCs w:val="28"/>
        </w:rPr>
        <w:t>2</w:t>
      </w:r>
      <w:r w:rsidR="00AD4771" w:rsidRPr="006A34EB">
        <w:rPr>
          <w:rFonts w:ascii="Times New Roman" w:hAnsi="Times New Roman"/>
          <w:bCs/>
          <w:sz w:val="28"/>
          <w:szCs w:val="28"/>
        </w:rPr>
        <w:t xml:space="preserve"> </w:t>
      </w:r>
      <w:r w:rsidRPr="006A34EB">
        <w:rPr>
          <w:rFonts w:ascii="Times New Roman" w:hAnsi="Times New Roman"/>
          <w:bCs/>
          <w:sz w:val="28"/>
          <w:szCs w:val="28"/>
        </w:rPr>
        <w:t>от 01.07.2019, приказами (распоряжениями) ФНС России, приказами инспекции, поручениями руководства Инспекции</w:t>
      </w:r>
      <w:r w:rsidRPr="006A34EB">
        <w:rPr>
          <w:rStyle w:val="FontStyle174"/>
          <w:sz w:val="28"/>
          <w:szCs w:val="28"/>
        </w:rPr>
        <w:t>.</w:t>
      </w:r>
    </w:p>
    <w:p w:rsidR="00AD23A5" w:rsidRPr="006A34EB" w:rsidRDefault="00AD23A5" w:rsidP="00AD23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11. </w:t>
      </w:r>
      <w:r w:rsidRPr="006A34EB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6A34EB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82684" w:rsidRPr="006A34EB">
        <w:rPr>
          <w:rFonts w:ascii="Times New Roman" w:hAnsi="Times New Roman"/>
          <w:b/>
          <w:sz w:val="28"/>
          <w:szCs w:val="28"/>
        </w:rPr>
        <w:t>старший</w:t>
      </w:r>
      <w:r w:rsidRPr="006A34E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AC1" w:rsidRPr="006A34EB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AC1" w:rsidRPr="006A34EB" w:rsidRDefault="00421AC1" w:rsidP="00AD23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5763D" w:rsidRPr="006A34EB">
        <w:rPr>
          <w:rFonts w:ascii="Times New Roman" w:hAnsi="Times New Roman"/>
          <w:sz w:val="28"/>
          <w:szCs w:val="28"/>
        </w:rPr>
        <w:t>старший</w:t>
      </w:r>
      <w:r w:rsidRPr="006A34E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вправе самостоятельно принимать </w:t>
      </w:r>
      <w:proofErr w:type="gramStart"/>
      <w:r w:rsidRPr="006A34EB">
        <w:rPr>
          <w:rFonts w:ascii="Times New Roman" w:hAnsi="Times New Roman"/>
          <w:sz w:val="28"/>
          <w:szCs w:val="28"/>
        </w:rPr>
        <w:t>решения</w:t>
      </w:r>
      <w:proofErr w:type="gramEnd"/>
      <w:r w:rsidRPr="006A34EB">
        <w:rPr>
          <w:rFonts w:ascii="Times New Roman" w:hAnsi="Times New Roman"/>
          <w:sz w:val="28"/>
          <w:szCs w:val="28"/>
        </w:rPr>
        <w:t xml:space="preserve"> по вопросам</w:t>
      </w:r>
      <w:r w:rsidR="00AD23A5"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6A34EB" w:rsidRDefault="00421AC1" w:rsidP="00AD23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D23A5" w:rsidRPr="006A34EB">
        <w:rPr>
          <w:rFonts w:ascii="Times New Roman" w:hAnsi="Times New Roman"/>
          <w:sz w:val="28"/>
          <w:szCs w:val="28"/>
        </w:rPr>
        <w:t>старший</w:t>
      </w:r>
      <w:r w:rsidRPr="006A34E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</w:t>
      </w:r>
      <w:r w:rsidR="00AD23A5"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 xml:space="preserve">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82684" w:rsidRPr="006A34EB">
        <w:rPr>
          <w:rFonts w:ascii="Times New Roman" w:hAnsi="Times New Roman"/>
          <w:b/>
          <w:sz w:val="28"/>
          <w:szCs w:val="28"/>
        </w:rPr>
        <w:t>старший</w:t>
      </w:r>
      <w:r w:rsidRPr="006A34E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sz w:val="28"/>
          <w:szCs w:val="28"/>
        </w:rPr>
        <w:t xml:space="preserve"> </w:t>
      </w:r>
      <w:r w:rsidRPr="006A34EB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и иных решений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14. </w:t>
      </w:r>
      <w:r w:rsidR="00D26EE8" w:rsidRPr="006A34EB">
        <w:rPr>
          <w:rFonts w:ascii="Times New Roman" w:hAnsi="Times New Roman"/>
          <w:sz w:val="28"/>
          <w:szCs w:val="28"/>
        </w:rPr>
        <w:t>Старший</w:t>
      </w:r>
      <w:r w:rsidRPr="006A34E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6A34EB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15. </w:t>
      </w:r>
      <w:r w:rsidR="00D26EE8" w:rsidRPr="006A34EB">
        <w:rPr>
          <w:rFonts w:ascii="Times New Roman" w:hAnsi="Times New Roman"/>
          <w:sz w:val="28"/>
          <w:szCs w:val="28"/>
          <w:lang w:eastAsia="ru-RU"/>
        </w:rPr>
        <w:t>Старший</w:t>
      </w:r>
      <w:r w:rsidRPr="006A34EB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A34EB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6A34EB" w:rsidRDefault="00625B83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8"/>
          <w:szCs w:val="28"/>
          <w:lang w:eastAsia="ru-RU"/>
        </w:rPr>
      </w:pPr>
      <w:r w:rsidRPr="006A34E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625B83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A34EB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26EE8" w:rsidRPr="006A34EB">
        <w:rPr>
          <w:rFonts w:ascii="Times New Roman" w:hAnsi="Times New Roman"/>
          <w:sz w:val="28"/>
          <w:szCs w:val="28"/>
        </w:rPr>
        <w:t>старший</w:t>
      </w:r>
      <w:r w:rsidRPr="006A34E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17. </w:t>
      </w:r>
      <w:proofErr w:type="gramStart"/>
      <w:r w:rsidRPr="006A34EB">
        <w:rPr>
          <w:rFonts w:ascii="Times New Roman" w:hAnsi="Times New Roman"/>
          <w:sz w:val="28"/>
          <w:szCs w:val="28"/>
        </w:rPr>
        <w:t>Взаимодействие старшего государственного налогового инспектора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6A34EB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25B83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18. </w:t>
      </w:r>
      <w:r w:rsidR="00D26EE8" w:rsidRPr="006A34EB">
        <w:rPr>
          <w:rFonts w:ascii="Times New Roman" w:hAnsi="Times New Roman"/>
          <w:sz w:val="28"/>
          <w:szCs w:val="28"/>
        </w:rPr>
        <w:t>Старший</w:t>
      </w:r>
      <w:r w:rsidRPr="006A34E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6A34EB">
        <w:rPr>
          <w:rFonts w:ascii="Times New Roman" w:hAnsi="Times New Roman"/>
          <w:b/>
          <w:sz w:val="28"/>
          <w:szCs w:val="28"/>
        </w:rPr>
        <w:t xml:space="preserve"> </w:t>
      </w:r>
      <w:r w:rsidRPr="006A34EB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F840FD" w:rsidRPr="006A34EB" w:rsidRDefault="00F840FD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6A34EB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4E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25B83" w:rsidRPr="006A34EB" w:rsidRDefault="00625B83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6A34EB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6A34EB" w:rsidRDefault="00625B83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4EB">
        <w:rPr>
          <w:rFonts w:ascii="Times New Roman" w:hAnsi="Times New Roman"/>
          <w:sz w:val="28"/>
          <w:szCs w:val="28"/>
        </w:rPr>
        <w:t xml:space="preserve">- </w:t>
      </w:r>
      <w:r w:rsidR="00421AC1" w:rsidRPr="006A34E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21AC1" w:rsidRPr="006A34EB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46C" w:rsidRPr="006A34EB" w:rsidRDefault="0095746C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5746C" w:rsidRPr="006A34EB" w:rsidSect="006A34EB">
      <w:headerReference w:type="default" r:id="rId10"/>
      <w:type w:val="continuous"/>
      <w:pgSz w:w="11906" w:h="16838"/>
      <w:pgMar w:top="0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084" w:rsidRDefault="00440084" w:rsidP="003B7A81">
      <w:pPr>
        <w:spacing w:after="0" w:line="240" w:lineRule="auto"/>
      </w:pPr>
      <w:r>
        <w:separator/>
      </w:r>
    </w:p>
  </w:endnote>
  <w:endnote w:type="continuationSeparator" w:id="0">
    <w:p w:rsidR="00440084" w:rsidRDefault="004400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084" w:rsidRDefault="00440084" w:rsidP="003B7A81">
      <w:pPr>
        <w:spacing w:after="0" w:line="240" w:lineRule="auto"/>
      </w:pPr>
      <w:r>
        <w:separator/>
      </w:r>
    </w:p>
  </w:footnote>
  <w:footnote w:type="continuationSeparator" w:id="0">
    <w:p w:rsidR="00440084" w:rsidRDefault="004400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A34EB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903"/>
    <w:rsid w:val="00037E32"/>
    <w:rsid w:val="000457F3"/>
    <w:rsid w:val="00053D1A"/>
    <w:rsid w:val="00054DDB"/>
    <w:rsid w:val="00067102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33E6"/>
    <w:rsid w:val="0011753E"/>
    <w:rsid w:val="00121DFA"/>
    <w:rsid w:val="00122CCF"/>
    <w:rsid w:val="00124069"/>
    <w:rsid w:val="00127DFF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3753"/>
    <w:rsid w:val="00315408"/>
    <w:rsid w:val="0032298A"/>
    <w:rsid w:val="003314B0"/>
    <w:rsid w:val="00333308"/>
    <w:rsid w:val="00340885"/>
    <w:rsid w:val="00343B6D"/>
    <w:rsid w:val="00344A6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3F0BCD"/>
    <w:rsid w:val="004018D7"/>
    <w:rsid w:val="00404AE7"/>
    <w:rsid w:val="00414A47"/>
    <w:rsid w:val="00421AC1"/>
    <w:rsid w:val="0042482A"/>
    <w:rsid w:val="0042634A"/>
    <w:rsid w:val="00440084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5F3D51"/>
    <w:rsid w:val="0061302B"/>
    <w:rsid w:val="0062082E"/>
    <w:rsid w:val="00625B83"/>
    <w:rsid w:val="00630988"/>
    <w:rsid w:val="0063106E"/>
    <w:rsid w:val="006469EB"/>
    <w:rsid w:val="00646D22"/>
    <w:rsid w:val="00650AEB"/>
    <w:rsid w:val="0065763D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34EB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66C"/>
    <w:rsid w:val="007E0E5D"/>
    <w:rsid w:val="007F339E"/>
    <w:rsid w:val="007F3D35"/>
    <w:rsid w:val="007F542B"/>
    <w:rsid w:val="007F61BE"/>
    <w:rsid w:val="00802DE2"/>
    <w:rsid w:val="00804AB6"/>
    <w:rsid w:val="00806B0C"/>
    <w:rsid w:val="008075E2"/>
    <w:rsid w:val="00812BFB"/>
    <w:rsid w:val="008143BB"/>
    <w:rsid w:val="0081666B"/>
    <w:rsid w:val="00821064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76E9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5746C"/>
    <w:rsid w:val="00977B38"/>
    <w:rsid w:val="0098413A"/>
    <w:rsid w:val="00985230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D23A5"/>
    <w:rsid w:val="00AD3854"/>
    <w:rsid w:val="00AD4771"/>
    <w:rsid w:val="00AD6BD6"/>
    <w:rsid w:val="00AE00D3"/>
    <w:rsid w:val="00AE5C2C"/>
    <w:rsid w:val="00AF07EA"/>
    <w:rsid w:val="00AF09BA"/>
    <w:rsid w:val="00AF0A84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8572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D13EF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1683"/>
    <w:rsid w:val="00C5325E"/>
    <w:rsid w:val="00C534AE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6EE8"/>
    <w:rsid w:val="00D270CA"/>
    <w:rsid w:val="00D3008C"/>
    <w:rsid w:val="00D51DD3"/>
    <w:rsid w:val="00D51E1C"/>
    <w:rsid w:val="00D531E6"/>
    <w:rsid w:val="00D542C8"/>
    <w:rsid w:val="00D6065D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4B84"/>
    <w:rsid w:val="00DD1315"/>
    <w:rsid w:val="00DD3EE9"/>
    <w:rsid w:val="00DE5193"/>
    <w:rsid w:val="00DE66C0"/>
    <w:rsid w:val="00DE6E00"/>
    <w:rsid w:val="00DE76C2"/>
    <w:rsid w:val="00DF47C8"/>
    <w:rsid w:val="00DF703F"/>
    <w:rsid w:val="00E25B3B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01E1"/>
    <w:rsid w:val="00F3280F"/>
    <w:rsid w:val="00F50739"/>
    <w:rsid w:val="00F72CE0"/>
    <w:rsid w:val="00F82684"/>
    <w:rsid w:val="00F840FD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5538</Words>
  <Characters>31568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29</cp:revision>
  <cp:lastPrinted>2019-10-22T15:47:00Z</cp:lastPrinted>
  <dcterms:created xsi:type="dcterms:W3CDTF">2019-04-04T07:10:00Z</dcterms:created>
  <dcterms:modified xsi:type="dcterms:W3CDTF">2023-03-02T11:19:00Z</dcterms:modified>
</cp:coreProperties>
</file>